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April 2nd, 2025 at 12:00pm</w:t>
      </w:r>
    </w:p>
    <w:p w:rsidR="00000000" w:rsidDel="00000000" w:rsidP="00000000" w:rsidRDefault="00000000" w:rsidRPr="00000000" w14:paraId="00000004">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spacing w:after="0" w:lineRule="auto"/>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spacing w:after="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spacing w:after="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spacing w:after="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before="20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March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Alignment with the PEC </w:t>
      </w:r>
      <w:hyperlink r:id="rId6">
        <w:r w:rsidDel="00000000" w:rsidR="00000000" w:rsidRPr="00000000">
          <w:rPr>
            <w:rFonts w:ascii="Times New Roman" w:cs="Times New Roman" w:eastAsia="Times New Roman" w:hAnsi="Times New Roman"/>
            <w:color w:val="1155cc"/>
            <w:u w:val="single"/>
            <w:rtl w:val="0"/>
          </w:rPr>
          <w:t xml:space="preserve">Priorities Crosswalk</w:t>
        </w:r>
      </w:hyperlink>
      <w:r w:rsidDel="00000000" w:rsidR="00000000" w:rsidRPr="00000000">
        <w:rPr>
          <w:rtl w:val="0"/>
        </w:rPr>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City of Tallahassee</w:t>
        </w:r>
      </w:hyperlink>
      <w:r w:rsidDel="00000000" w:rsidR="00000000" w:rsidRPr="00000000">
        <w:rPr>
          <w:rFonts w:ascii="Times New Roman" w:cs="Times New Roman" w:eastAsia="Times New Roman" w:hAnsi="Times New Roman"/>
          <w:rtl w:val="0"/>
        </w:rPr>
        <w:t xml:space="preserve"> (Pgs. 7-9)</w:t>
      </w:r>
    </w:p>
    <w:p w:rsidR="00000000" w:rsidDel="00000000" w:rsidP="00000000" w:rsidRDefault="00000000" w:rsidRPr="00000000" w14:paraId="00000011">
      <w:pPr>
        <w:numPr>
          <w:ilvl w:val="3"/>
          <w:numId w:val="1"/>
        </w:numPr>
        <w:ind w:left="288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Leon County</w:t>
        </w:r>
      </w:hyperlink>
      <w:r w:rsidDel="00000000" w:rsidR="00000000" w:rsidRPr="00000000">
        <w:rPr>
          <w:rFonts w:ascii="Times New Roman" w:cs="Times New Roman" w:eastAsia="Times New Roman" w:hAnsi="Times New Roman"/>
          <w:rtl w:val="0"/>
        </w:rPr>
        <w:t xml:space="preserve"> (Pg. 19)</w:t>
      </w:r>
      <w:r w:rsidDel="00000000" w:rsidR="00000000" w:rsidRPr="00000000">
        <w:rPr>
          <w:rtl w:val="0"/>
        </w:rPr>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3">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4">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Roundtable in Collaboration with Jessica Yeary </w:t>
      </w:r>
    </w:p>
    <w:p w:rsidR="00000000" w:rsidDel="00000000" w:rsidP="00000000" w:rsidRDefault="00000000" w:rsidRPr="00000000" w14:paraId="00000015">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6">
      <w:pPr>
        <w:numPr>
          <w:ilvl w:val="4"/>
          <w:numId w:val="1"/>
        </w:numPr>
        <w:ind w:left="360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New Tracking Sheet</w:t>
        </w:r>
      </w:hyperlink>
      <w:r w:rsidDel="00000000" w:rsidR="00000000" w:rsidRPr="00000000">
        <w:rPr>
          <w:rtl w:val="0"/>
        </w:rPr>
      </w:r>
    </w:p>
    <w:p w:rsidR="00000000" w:rsidDel="00000000" w:rsidP="00000000" w:rsidRDefault="00000000" w:rsidRPr="00000000" w14:paraId="00000017">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Priorities from 23-24</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 - </w:t>
      </w:r>
      <w:r w:rsidDel="00000000" w:rsidR="00000000" w:rsidRPr="00000000">
        <w:rPr>
          <w:rFonts w:ascii="Times New Roman" w:cs="Times New Roman" w:eastAsia="Times New Roman" w:hAnsi="Times New Roman"/>
          <w:i w:val="1"/>
          <w:rtl w:val="0"/>
        </w:rPr>
        <w:t xml:space="preserve">No Update</w:t>
      </w:r>
    </w:p>
    <w:p w:rsidR="00000000" w:rsidDel="00000000" w:rsidP="00000000" w:rsidRDefault="00000000" w:rsidRPr="00000000" w14:paraId="0000001A">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Voter Registration &amp; Turnout Data - Commissioner Estanga</w:t>
      </w:r>
      <w:r w:rsidDel="00000000" w:rsidR="00000000" w:rsidRPr="00000000">
        <w:rPr>
          <w:rtl w:val="0"/>
        </w:rPr>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w:t>
      </w:r>
      <w:hyperlink r:id="rId10">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r w:rsidDel="00000000" w:rsidR="00000000" w:rsidRPr="00000000">
        <w:rPr>
          <w:rtl w:val="0"/>
        </w:rPr>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2">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Proclamations from Jan. 2024 - Jan. 2025</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4">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Buildings &amp; Street Names from Jan. 2024 - Jan. 2025</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 Action Plan?</w:t>
      </w:r>
    </w:p>
    <w:p w:rsidR="00000000" w:rsidDel="00000000" w:rsidP="00000000" w:rsidRDefault="00000000" w:rsidRPr="00000000" w14:paraId="0000002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 Asks</w:t>
      </w:r>
    </w:p>
    <w:p w:rsidR="00000000" w:rsidDel="00000000" w:rsidP="00000000" w:rsidRDefault="00000000" w:rsidRPr="00000000" w14:paraId="00000026">
      <w:pPr>
        <w:numPr>
          <w:ilvl w:val="2"/>
          <w:numId w:val="1"/>
        </w:numPr>
        <w:ind w:left="216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STACPro</w:t>
        </w:r>
      </w:hyperlink>
      <w:r w:rsidDel="00000000" w:rsidR="00000000" w:rsidRPr="00000000">
        <w:rPr>
          <w:rFonts w:ascii="Times New Roman" w:cs="Times New Roman" w:eastAsia="Times New Roman" w:hAnsi="Times New Roman"/>
          <w:rtl w:val="0"/>
        </w:rPr>
        <w:t xml:space="preserve"> &amp; </w:t>
      </w:r>
      <w:hyperlink r:id="rId16">
        <w:r w:rsidDel="00000000" w:rsidR="00000000" w:rsidRPr="00000000">
          <w:rPr>
            <w:rFonts w:ascii="Times New Roman" w:cs="Times New Roman" w:eastAsia="Times New Roman" w:hAnsi="Times New Roman"/>
            <w:color w:val="1155cc"/>
            <w:u w:val="single"/>
            <w:rtl w:val="0"/>
          </w:rPr>
          <w:t xml:space="preserve">Bystander Intervention</w:t>
        </w:r>
      </w:hyperlink>
      <w:r w:rsidDel="00000000" w:rsidR="00000000" w:rsidRPr="00000000">
        <w:rPr>
          <w:rFonts w:ascii="Times New Roman" w:cs="Times New Roman" w:eastAsia="Times New Roman" w:hAnsi="Times New Roman"/>
          <w:rtl w:val="0"/>
        </w:rPr>
        <w:t xml:space="preserve"> Trainings</w:t>
      </w:r>
    </w:p>
    <w:p w:rsidR="00000000" w:rsidDel="00000000" w:rsidP="00000000" w:rsidRDefault="00000000" w:rsidRPr="00000000" w14:paraId="0000002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Updating Contact Information</w:t>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3"/>
          <w:szCs w:val="23"/>
          <w:rtl w:val="0"/>
        </w:rPr>
        <w:t xml:space="preserve">Oasis Open House - TODAY - April 2nd at 4:30pm - You’re Invited! </w:t>
      </w:r>
    </w:p>
    <w:p w:rsidR="00000000" w:rsidDel="00000000" w:rsidP="00000000" w:rsidRDefault="00000000" w:rsidRPr="00000000" w14:paraId="00000029">
      <w:pPr>
        <w:numPr>
          <w:ilvl w:val="1"/>
          <w:numId w:val="1"/>
        </w:numPr>
        <w:spacing w:line="27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BFAB Roundtable Event - THIS Friday, April 4th at 8:30am</w:t>
      </w:r>
    </w:p>
    <w:p w:rsidR="00000000" w:rsidDel="00000000" w:rsidP="00000000" w:rsidRDefault="00000000" w:rsidRPr="00000000" w14:paraId="0000002A">
      <w:pPr>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Lauren Book’s Walk In My Shoes - Wednesday, April 30th at 8:00am</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C">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D">
      <w:pPr>
        <w:numPr>
          <w:ilvl w:val="0"/>
          <w:numId w:val="1"/>
        </w:numPr>
        <w:shd w:fill="ffffff" w:val="clea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2E">
      <w:pPr>
        <w:numPr>
          <w:ilvl w:val="1"/>
          <w:numId w:val="1"/>
        </w:numPr>
        <w:spacing w:line="276"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3"/>
          <w:szCs w:val="23"/>
          <w:highlight w:val="yellow"/>
          <w:rtl w:val="0"/>
        </w:rPr>
        <w:t xml:space="preserve">Next PEC Meeting: Wed., May. 7th, 2025 at 12:00pm - Zoom</w:t>
      </w:r>
      <w:r w:rsidDel="00000000" w:rsidR="00000000" w:rsidRPr="00000000">
        <w:rPr>
          <w:rtl w:val="0"/>
        </w:rPr>
      </w:r>
    </w:p>
    <w:p w:rsidR="00000000" w:rsidDel="00000000" w:rsidP="00000000" w:rsidRDefault="00000000" w:rsidRPr="00000000" w14:paraId="0000002F">
      <w:pPr>
        <w:shd w:fill="ffffff" w:val="clear"/>
        <w:spacing w:after="200" w:lineRule="auto"/>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256"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highlight w:val="yellow"/>
          <w:rtl w:val="0"/>
        </w:rPr>
        <w:t xml:space="preserve">Oasis Open House: Wed., Apr. 2nd at 4:30pm - The Oasis Center for Women and Girls</w:t>
      </w:r>
      <w:r w:rsidDel="00000000" w:rsidR="00000000" w:rsidRPr="00000000">
        <w:rPr>
          <w:rtl w:val="0"/>
        </w:rPr>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HDC Meeting: Thurs., Apr. 3rd at 11:00am - Zoom</w:t>
      </w:r>
    </w:p>
    <w:p w:rsidR="00000000" w:rsidDel="00000000" w:rsidP="00000000" w:rsidRDefault="00000000" w:rsidRPr="00000000" w14:paraId="00000033">
      <w:pPr>
        <w:numPr>
          <w:ilvl w:val="0"/>
          <w:numId w:val="2"/>
        </w:numPr>
        <w:spacing w:line="27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highlight w:val="yellow"/>
          <w:rtl w:val="0"/>
        </w:rPr>
        <w:t xml:space="preserve">BFAB Tallahassee Roundtable: Fri., Apr. 4th at 8:30am - Care Point </w:t>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ESC Meeting: Tues, Apr. 8th at 2:00pm - Zoom </w:t>
      </w:r>
    </w:p>
    <w:p w:rsidR="00000000" w:rsidDel="00000000" w:rsidP="00000000" w:rsidRDefault="00000000" w:rsidRPr="00000000" w14:paraId="00000035">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Leon County Commission Meeting: Tues., Apr. 8th at 3:00pm - County Courthouse</w:t>
      </w:r>
      <w:r w:rsidDel="00000000" w:rsidR="00000000" w:rsidRPr="00000000">
        <w:rPr>
          <w:rtl w:val="0"/>
        </w:rPr>
      </w:r>
    </w:p>
    <w:p w:rsidR="00000000" w:rsidDel="00000000" w:rsidP="00000000" w:rsidRDefault="00000000" w:rsidRPr="00000000" w14:paraId="00000036">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EEC Meeting: Wed., Apr. 9th at 12:00pm - Zoom</w:t>
      </w:r>
    </w:p>
    <w:p w:rsidR="00000000" w:rsidDel="00000000" w:rsidP="00000000" w:rsidRDefault="00000000" w:rsidRPr="00000000" w14:paraId="00000037">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VSC Meeting: Tues., Apr. 15th, 2025 at 1:00pm - Zoom</w:t>
      </w:r>
    </w:p>
    <w:p w:rsidR="00000000" w:rsidDel="00000000" w:rsidP="00000000" w:rsidRDefault="00000000" w:rsidRPr="00000000" w14:paraId="00000038">
      <w:pPr>
        <w:numPr>
          <w:ilvl w:val="0"/>
          <w:numId w:val="2"/>
        </w:numPr>
        <w:spacing w:line="27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OBC Meeting: Tues., Apr. 15th, 2025 at 5:30pm - Bloxham Building</w:t>
      </w:r>
    </w:p>
    <w:p w:rsidR="00000000" w:rsidDel="00000000" w:rsidP="00000000" w:rsidRDefault="00000000" w:rsidRPr="00000000" w14:paraId="00000039">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Tallahassee City Commission Budget Workshop: Wed., Apr. 16th at 1:00pm - City Hall</w:t>
      </w:r>
    </w:p>
    <w:p w:rsidR="00000000" w:rsidDel="00000000" w:rsidP="00000000" w:rsidRDefault="00000000" w:rsidRPr="00000000" w14:paraId="0000003A">
      <w:pPr>
        <w:numPr>
          <w:ilvl w:val="0"/>
          <w:numId w:val="2"/>
        </w:numPr>
        <w:spacing w:line="27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 City Commission Meeting: Wed., Apr. 16th at 3:00pm - City Hall</w:t>
      </w:r>
    </w:p>
    <w:p w:rsidR="00000000" w:rsidDel="00000000" w:rsidP="00000000" w:rsidRDefault="00000000" w:rsidRPr="00000000" w14:paraId="0000003B">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LCSB Meeting: Tues., Apr. 22nd at 6:00pm - Aquilina Howell Center</w:t>
      </w:r>
    </w:p>
    <w:p w:rsidR="00000000" w:rsidDel="00000000" w:rsidP="00000000" w:rsidRDefault="00000000" w:rsidRPr="00000000" w14:paraId="0000003C">
      <w:pPr>
        <w:numPr>
          <w:ilvl w:val="0"/>
          <w:numId w:val="2"/>
        </w:numPr>
        <w:spacing w:line="27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highlight w:val="yellow"/>
          <w:rtl w:val="0"/>
        </w:rPr>
        <w:t xml:space="preserve">Full Commission Meeting: Fri., Apr. 25th at 11:30am - Care Point</w:t>
      </w:r>
      <w:r w:rsidDel="00000000" w:rsidR="00000000" w:rsidRPr="00000000">
        <w:rPr>
          <w:rtl w:val="0"/>
        </w:rPr>
      </w:r>
    </w:p>
    <w:sectPr>
      <w:headerReference r:id="rId17" w:type="default"/>
      <w:footerReference r:id="rId18"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Jpdy8iRzaOQwqDe8L2EeOajaVzvuNGjO2sMzweLO-WQ/edit?usp=sharing" TargetMode="External"/><Relationship Id="rId10" Type="http://schemas.openxmlformats.org/officeDocument/2006/relationships/hyperlink" Target="https://docs.google.com/spreadsheets/d/1eVs-EpwBVEBBucOsmgIjJnQ0clB7hVoV/edit?usp=sharing&amp;ouid=109732576666054165951&amp;rtpof=true&amp;sd=true" TargetMode="External"/><Relationship Id="rId13" Type="http://schemas.openxmlformats.org/officeDocument/2006/relationships/hyperlink" Target="https://docs.google.com/document/d/1569hnN50kD-KwE_aH5W_KjRKBiYtznOQYlFBWteP9lU/edit?usp=sharing" TargetMode="External"/><Relationship Id="rId12" Type="http://schemas.openxmlformats.org/officeDocument/2006/relationships/hyperlink" Target="https://docs.google.com/document/d/1QxcZvB3zRqZaE2YHBVcPGycn8peSMTwA-vvjVHJINv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va.com/design/DAGi719lmw8/LxQy8SI5GSNL82qi1nDiew/edit?utm_content=DAGi719lmw8&amp;utm_campaign=designshare&amp;utm_medium=link2&amp;utm_source=sharebutton" TargetMode="External"/><Relationship Id="rId15" Type="http://schemas.openxmlformats.org/officeDocument/2006/relationships/hyperlink" Target="https://stacpro.org/" TargetMode="External"/><Relationship Id="rId14" Type="http://schemas.openxmlformats.org/officeDocument/2006/relationships/hyperlink" Target="https://docs.google.com/document/d/1T6eDohyTkT4lybv_VNne33sSgitmTQtsSu4L1C8wsAI/edit?usp=sharing" TargetMode="External"/><Relationship Id="rId17" Type="http://schemas.openxmlformats.org/officeDocument/2006/relationships/header" Target="header1.xml"/><Relationship Id="rId16" Type="http://schemas.openxmlformats.org/officeDocument/2006/relationships/hyperlink" Target="https://righttobe.org/upcoming-free-trainings/" TargetMode="External"/><Relationship Id="rId5" Type="http://schemas.openxmlformats.org/officeDocument/2006/relationships/styles" Target="styles.xml"/><Relationship Id="rId6" Type="http://schemas.openxmlformats.org/officeDocument/2006/relationships/hyperlink" Target="https://docs.google.com/document/d/1fuVXNKY-sGtWIZeegk_YMHg79_XA5Kjzc03Gme-LtPo/edit?usp=sharing" TargetMode="External"/><Relationship Id="rId18" Type="http://schemas.openxmlformats.org/officeDocument/2006/relationships/footer" Target="footer1.xml"/><Relationship Id="rId7" Type="http://schemas.openxmlformats.org/officeDocument/2006/relationships/hyperlink" Target="https://www.talgov.com/uploads/public/documents/cityleadership/2024-COTStrategicPlan.pdf" TargetMode="External"/><Relationship Id="rId8" Type="http://schemas.openxmlformats.org/officeDocument/2006/relationships/hyperlink" Target="https://cms.leoncountyfl.gov/Portals/0/DeptFiles/CMR/Docs/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